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41C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>Заседание Контрольной комиссии Управлени</w:t>
      </w:r>
      <w:r w:rsidR="0019641C">
        <w:rPr>
          <w:b/>
          <w:sz w:val="28"/>
          <w:szCs w:val="28"/>
        </w:rPr>
        <w:t xml:space="preserve">я </w:t>
      </w:r>
      <w:r w:rsidRPr="00E31854">
        <w:rPr>
          <w:b/>
          <w:sz w:val="28"/>
          <w:szCs w:val="28"/>
        </w:rPr>
        <w:t>Федерального казначейства</w:t>
      </w:r>
    </w:p>
    <w:p w:rsidR="00896720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 xml:space="preserve"> по Краснодарскому краю</w:t>
      </w:r>
    </w:p>
    <w:p w:rsidR="0019641C" w:rsidRPr="00E31854" w:rsidRDefault="0019641C" w:rsidP="008C354D">
      <w:pPr>
        <w:spacing w:after="0"/>
        <w:ind w:firstLine="709"/>
        <w:jc w:val="center"/>
        <w:rPr>
          <w:b/>
          <w:sz w:val="28"/>
          <w:szCs w:val="28"/>
        </w:rPr>
      </w:pPr>
    </w:p>
    <w:p w:rsidR="00FC399A" w:rsidRDefault="00926D72" w:rsidP="004D52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="00620E82">
        <w:rPr>
          <w:rFonts w:ascii="Times New Roman" w:hAnsi="Times New Roman" w:cs="Times New Roman"/>
          <w:sz w:val="24"/>
          <w:szCs w:val="24"/>
        </w:rPr>
        <w:t xml:space="preserve"> </w:t>
      </w:r>
      <w:r w:rsidR="00EA2C26">
        <w:rPr>
          <w:rFonts w:ascii="Times New Roman" w:hAnsi="Times New Roman" w:cs="Times New Roman"/>
          <w:sz w:val="24"/>
          <w:szCs w:val="24"/>
        </w:rPr>
        <w:t>ма</w:t>
      </w:r>
      <w:r w:rsidR="00137463">
        <w:rPr>
          <w:rFonts w:ascii="Times New Roman" w:hAnsi="Times New Roman" w:cs="Times New Roman"/>
          <w:sz w:val="24"/>
          <w:szCs w:val="24"/>
        </w:rPr>
        <w:t>я</w:t>
      </w:r>
      <w:r w:rsidR="008E0551" w:rsidRPr="00727C9B">
        <w:rPr>
          <w:rFonts w:ascii="Times New Roman" w:hAnsi="Times New Roman" w:cs="Times New Roman"/>
          <w:sz w:val="24"/>
          <w:szCs w:val="24"/>
        </w:rPr>
        <w:t xml:space="preserve"> 20</w:t>
      </w:r>
      <w:r w:rsidR="002E3513" w:rsidRPr="00727C9B">
        <w:rPr>
          <w:rFonts w:ascii="Times New Roman" w:hAnsi="Times New Roman" w:cs="Times New Roman"/>
          <w:sz w:val="24"/>
          <w:szCs w:val="24"/>
        </w:rPr>
        <w:t>2</w:t>
      </w:r>
      <w:r w:rsidR="00620E82">
        <w:rPr>
          <w:rFonts w:ascii="Times New Roman" w:hAnsi="Times New Roman" w:cs="Times New Roman"/>
          <w:sz w:val="24"/>
          <w:szCs w:val="24"/>
        </w:rPr>
        <w:t>6</w:t>
      </w:r>
      <w:r w:rsidR="00A330AE" w:rsidRPr="00727C9B">
        <w:rPr>
          <w:rFonts w:ascii="Times New Roman" w:hAnsi="Times New Roman" w:cs="Times New Roman"/>
          <w:sz w:val="24"/>
          <w:szCs w:val="24"/>
        </w:rPr>
        <w:t xml:space="preserve"> года 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состоялось заседание Контрольной комиссии Управления Федерального казначейства по Краснодарскому краю </w:t>
      </w:r>
      <w:r w:rsidR="003368EE" w:rsidRPr="00727C9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Управление)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под председательством </w:t>
      </w:r>
      <w:r>
        <w:rPr>
          <w:rFonts w:ascii="Times New Roman" w:hAnsi="Times New Roman" w:cs="Times New Roman"/>
          <w:sz w:val="24"/>
          <w:szCs w:val="24"/>
        </w:rPr>
        <w:t xml:space="preserve">заместителя </w:t>
      </w:r>
      <w:r w:rsidR="004D23CE">
        <w:rPr>
          <w:rFonts w:ascii="Times New Roman" w:hAnsi="Times New Roman" w:cs="Times New Roman"/>
          <w:sz w:val="24"/>
          <w:szCs w:val="24"/>
        </w:rPr>
        <w:t>р</w:t>
      </w:r>
      <w:r w:rsidR="008C13C6" w:rsidRPr="005231B8">
        <w:rPr>
          <w:rFonts w:ascii="Times New Roman" w:hAnsi="Times New Roman" w:cs="Times New Roman"/>
          <w:sz w:val="24"/>
          <w:szCs w:val="24"/>
        </w:rPr>
        <w:t xml:space="preserve">уководителя Управления </w:t>
      </w:r>
      <w:r>
        <w:rPr>
          <w:rFonts w:ascii="Times New Roman" w:hAnsi="Times New Roman" w:cs="Times New Roman"/>
          <w:sz w:val="24"/>
          <w:szCs w:val="24"/>
        </w:rPr>
        <w:t>Н.Н. Губаревой</w:t>
      </w:r>
      <w:r w:rsidR="003368EE">
        <w:rPr>
          <w:rFonts w:ascii="Times New Roman" w:hAnsi="Times New Roman" w:cs="Times New Roman"/>
          <w:sz w:val="24"/>
          <w:szCs w:val="24"/>
        </w:rPr>
        <w:t>.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На заседании Контро</w:t>
      </w:r>
      <w:r w:rsidR="00935257">
        <w:rPr>
          <w:rFonts w:ascii="Times New Roman" w:hAnsi="Times New Roman" w:cs="Times New Roman"/>
          <w:sz w:val="24"/>
          <w:szCs w:val="24"/>
        </w:rPr>
        <w:t>льной комиссии были рассмотрены</w:t>
      </w:r>
      <w:r w:rsidR="00FC399A">
        <w:rPr>
          <w:rFonts w:ascii="Times New Roman" w:hAnsi="Times New Roman" w:cs="Times New Roman"/>
          <w:sz w:val="24"/>
          <w:szCs w:val="24"/>
        </w:rPr>
        <w:t>:</w:t>
      </w:r>
    </w:p>
    <w:p w:rsidR="00620E82" w:rsidRDefault="00FC399A" w:rsidP="00EA2C2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620E82">
        <w:rPr>
          <w:rFonts w:ascii="Times New Roman" w:hAnsi="Times New Roman" w:cs="Times New Roman"/>
          <w:sz w:val="24"/>
          <w:szCs w:val="24"/>
        </w:rPr>
        <w:t xml:space="preserve"> </w:t>
      </w:r>
      <w:r w:rsidR="004D23CE" w:rsidRPr="00125338">
        <w:rPr>
          <w:rFonts w:ascii="Times New Roman" w:hAnsi="Times New Roman"/>
          <w:sz w:val="24"/>
          <w:szCs w:val="24"/>
        </w:rPr>
        <w:t xml:space="preserve">материалы </w:t>
      </w:r>
      <w:r w:rsidR="00926D72" w:rsidRPr="00926D72">
        <w:rPr>
          <w:rFonts w:ascii="Times New Roman" w:hAnsi="Times New Roman"/>
          <w:sz w:val="24"/>
          <w:szCs w:val="24"/>
        </w:rPr>
        <w:t>плановой выездной проверки осуществления расходов федерального бюджета на реализацию мероприятий федерального проекта «Модернизация коммунальной инфраструктуры» национального проекта «Инфраструктура для жизни» за счет средств публичн</w:t>
      </w:r>
      <w:proofErr w:type="gramStart"/>
      <w:r w:rsidR="00926D72" w:rsidRPr="00926D72">
        <w:rPr>
          <w:rFonts w:ascii="Times New Roman" w:hAnsi="Times New Roman"/>
          <w:sz w:val="24"/>
          <w:szCs w:val="24"/>
        </w:rPr>
        <w:t>о-</w:t>
      </w:r>
      <w:proofErr w:type="gramEnd"/>
      <w:r w:rsidR="00926D72" w:rsidRPr="00926D72">
        <w:rPr>
          <w:rFonts w:ascii="Times New Roman" w:hAnsi="Times New Roman"/>
          <w:sz w:val="24"/>
          <w:szCs w:val="24"/>
        </w:rPr>
        <w:t xml:space="preserve"> правовой компании «Фонд развития территорий», проведенной в о</w:t>
      </w:r>
      <w:r w:rsidR="00926D72">
        <w:rPr>
          <w:rFonts w:ascii="Times New Roman" w:hAnsi="Times New Roman"/>
          <w:sz w:val="24"/>
          <w:szCs w:val="24"/>
        </w:rPr>
        <w:t>тношении Министерства топливно-</w:t>
      </w:r>
      <w:r w:rsidR="00926D72" w:rsidRPr="00926D72">
        <w:rPr>
          <w:rFonts w:ascii="Times New Roman" w:hAnsi="Times New Roman"/>
          <w:sz w:val="24"/>
          <w:szCs w:val="24"/>
        </w:rPr>
        <w:t>энергетического комплекса и жилищно-коммунального хозяйства Краснодарского края, за 2025 год – истекший период 2026 года</w:t>
      </w:r>
      <w:r>
        <w:rPr>
          <w:rFonts w:ascii="Times New Roman" w:hAnsi="Times New Roman"/>
          <w:sz w:val="24"/>
          <w:szCs w:val="24"/>
        </w:rPr>
        <w:t>;</w:t>
      </w:r>
    </w:p>
    <w:p w:rsidR="00FC399A" w:rsidRDefault="00FC399A" w:rsidP="00EA2C2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Pr="00125338">
        <w:rPr>
          <w:rFonts w:ascii="Times New Roman" w:hAnsi="Times New Roman"/>
          <w:sz w:val="24"/>
          <w:szCs w:val="24"/>
        </w:rPr>
        <w:t>материалы</w:t>
      </w:r>
      <w:r>
        <w:rPr>
          <w:rFonts w:ascii="Times New Roman" w:hAnsi="Times New Roman"/>
          <w:sz w:val="24"/>
          <w:szCs w:val="24"/>
        </w:rPr>
        <w:t xml:space="preserve"> </w:t>
      </w:r>
      <w:r w:rsidR="00926D72" w:rsidRPr="00926D72">
        <w:rPr>
          <w:rFonts w:ascii="Times New Roman" w:hAnsi="Times New Roman"/>
          <w:sz w:val="24"/>
          <w:szCs w:val="24"/>
        </w:rPr>
        <w:t>планового выездного обследования осуществления расходов федерального бюджета на реализацию мероприятий федерального проекта «Модернизация коммунальной инфраструктуры» национального проекта «Инфраструктура для жизни» за счет средств публичн</w:t>
      </w:r>
      <w:proofErr w:type="gramStart"/>
      <w:r w:rsidR="00926D72" w:rsidRPr="00926D72">
        <w:rPr>
          <w:rFonts w:ascii="Times New Roman" w:hAnsi="Times New Roman"/>
          <w:sz w:val="24"/>
          <w:szCs w:val="24"/>
        </w:rPr>
        <w:t>о-</w:t>
      </w:r>
      <w:proofErr w:type="gramEnd"/>
      <w:r w:rsidR="00926D72" w:rsidRPr="00926D72">
        <w:rPr>
          <w:rFonts w:ascii="Times New Roman" w:hAnsi="Times New Roman"/>
          <w:sz w:val="24"/>
          <w:szCs w:val="24"/>
        </w:rPr>
        <w:t xml:space="preserve"> правовой компании «Фонд развития территорий», проведенного в отношении Департамента реализации проектов комплексного развития администрации муниципального образования городского округа города- курорта Сочи Краснодарского края, за 2025 год – истекший период </w:t>
      </w:r>
      <w:r w:rsidR="00926D72">
        <w:rPr>
          <w:rFonts w:ascii="Times New Roman" w:hAnsi="Times New Roman"/>
          <w:sz w:val="24"/>
          <w:szCs w:val="24"/>
        </w:rPr>
        <w:br/>
      </w:r>
      <w:r w:rsidR="00926D72" w:rsidRPr="00926D72">
        <w:rPr>
          <w:rFonts w:ascii="Times New Roman" w:hAnsi="Times New Roman"/>
          <w:sz w:val="24"/>
          <w:szCs w:val="24"/>
        </w:rPr>
        <w:t>2026 года</w:t>
      </w:r>
      <w:r w:rsidR="000F0634">
        <w:rPr>
          <w:rFonts w:ascii="Times New Roman" w:hAnsi="Times New Roman"/>
          <w:sz w:val="24"/>
          <w:szCs w:val="24"/>
        </w:rPr>
        <w:t>.</w:t>
      </w:r>
    </w:p>
    <w:p w:rsidR="00926D72" w:rsidRPr="00125338" w:rsidRDefault="00926D72" w:rsidP="00926D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режиме видеоконференции и на базе Управления </w:t>
      </w:r>
      <w:r w:rsidRPr="00614FB3">
        <w:rPr>
          <w:rFonts w:ascii="Times New Roman" w:hAnsi="Times New Roman"/>
          <w:sz w:val="24"/>
          <w:szCs w:val="24"/>
        </w:rPr>
        <w:t>в заседании приняли участие уполномоченные</w:t>
      </w:r>
      <w:r>
        <w:rPr>
          <w:rFonts w:ascii="Times New Roman" w:hAnsi="Times New Roman"/>
          <w:sz w:val="24"/>
          <w:szCs w:val="24"/>
        </w:rPr>
        <w:t xml:space="preserve"> лица </w:t>
      </w:r>
      <w:r w:rsidRPr="000F0634">
        <w:rPr>
          <w:rFonts w:ascii="Times New Roman" w:hAnsi="Times New Roman"/>
          <w:sz w:val="24"/>
          <w:szCs w:val="24"/>
        </w:rPr>
        <w:t xml:space="preserve">администрации </w:t>
      </w:r>
      <w:r>
        <w:rPr>
          <w:rFonts w:ascii="Times New Roman" w:hAnsi="Times New Roman"/>
          <w:sz w:val="24"/>
          <w:szCs w:val="24"/>
        </w:rPr>
        <w:t>Министерства топливно-</w:t>
      </w:r>
      <w:r w:rsidRPr="00926D72">
        <w:rPr>
          <w:rFonts w:ascii="Times New Roman" w:hAnsi="Times New Roman"/>
          <w:sz w:val="24"/>
          <w:szCs w:val="24"/>
        </w:rPr>
        <w:t xml:space="preserve">энергетического комплекса </w:t>
      </w:r>
      <w:r>
        <w:rPr>
          <w:rFonts w:ascii="Times New Roman" w:hAnsi="Times New Roman"/>
          <w:sz w:val="24"/>
          <w:szCs w:val="24"/>
        </w:rPr>
        <w:br/>
      </w:r>
      <w:r w:rsidRPr="00926D72">
        <w:rPr>
          <w:rFonts w:ascii="Times New Roman" w:hAnsi="Times New Roman"/>
          <w:sz w:val="24"/>
          <w:szCs w:val="24"/>
        </w:rPr>
        <w:t>и жилищно-коммунального хозяйства Краснодарского края</w:t>
      </w:r>
      <w:r>
        <w:rPr>
          <w:rFonts w:ascii="Times New Roman" w:hAnsi="Times New Roman"/>
          <w:sz w:val="24"/>
          <w:szCs w:val="24"/>
        </w:rPr>
        <w:t xml:space="preserve">, </w:t>
      </w:r>
      <w:r w:rsidRPr="00926D72">
        <w:rPr>
          <w:rFonts w:ascii="Times New Roman" w:hAnsi="Times New Roman"/>
          <w:sz w:val="24"/>
          <w:szCs w:val="24"/>
        </w:rPr>
        <w:t>Департамента реализации проектов комплексного развития администрации муниципального образования городского округа город</w:t>
      </w:r>
      <w:proofErr w:type="gramStart"/>
      <w:r w:rsidRPr="00926D72">
        <w:rPr>
          <w:rFonts w:ascii="Times New Roman" w:hAnsi="Times New Roman"/>
          <w:sz w:val="24"/>
          <w:szCs w:val="24"/>
        </w:rPr>
        <w:t>а-</w:t>
      </w:r>
      <w:proofErr w:type="gramEnd"/>
      <w:r w:rsidRPr="00926D72">
        <w:rPr>
          <w:rFonts w:ascii="Times New Roman" w:hAnsi="Times New Roman"/>
          <w:sz w:val="24"/>
          <w:szCs w:val="24"/>
        </w:rPr>
        <w:t xml:space="preserve"> курорта Сочи Краснодарского края</w:t>
      </w:r>
      <w:r>
        <w:rPr>
          <w:rFonts w:ascii="Times New Roman" w:hAnsi="Times New Roman"/>
          <w:sz w:val="24"/>
          <w:szCs w:val="24"/>
        </w:rPr>
        <w:t>.</w:t>
      </w:r>
    </w:p>
    <w:p w:rsidR="00B96F4C" w:rsidRDefault="006C3853" w:rsidP="008C13C6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6C3853">
        <w:rPr>
          <w:rFonts w:ascii="Times New Roman" w:hAnsi="Times New Roman"/>
          <w:sz w:val="24"/>
          <w:szCs w:val="24"/>
        </w:rPr>
        <w:t>В ходе обсуждения были выработаны предложения</w:t>
      </w:r>
      <w:r w:rsidR="000917C1">
        <w:rPr>
          <w:rFonts w:ascii="Times New Roman" w:hAnsi="Times New Roman"/>
          <w:sz w:val="24"/>
          <w:szCs w:val="24"/>
        </w:rPr>
        <w:t xml:space="preserve"> </w:t>
      </w:r>
      <w:r w:rsidR="00926D72">
        <w:rPr>
          <w:rFonts w:ascii="Times New Roman" w:hAnsi="Times New Roman"/>
          <w:sz w:val="24"/>
          <w:szCs w:val="24"/>
        </w:rPr>
        <w:t xml:space="preserve">заместителю </w:t>
      </w:r>
      <w:r w:rsidR="006444D7">
        <w:rPr>
          <w:rFonts w:ascii="Times New Roman" w:hAnsi="Times New Roman"/>
          <w:sz w:val="24"/>
          <w:szCs w:val="24"/>
        </w:rPr>
        <w:t>ру</w:t>
      </w:r>
      <w:r w:rsidR="00137463">
        <w:rPr>
          <w:rFonts w:ascii="Times New Roman" w:hAnsi="Times New Roman"/>
          <w:sz w:val="24"/>
          <w:szCs w:val="24"/>
        </w:rPr>
        <w:t>ководител</w:t>
      </w:r>
      <w:r w:rsidR="00926D72">
        <w:rPr>
          <w:rFonts w:ascii="Times New Roman" w:hAnsi="Times New Roman"/>
          <w:sz w:val="24"/>
          <w:szCs w:val="24"/>
        </w:rPr>
        <w:t>я</w:t>
      </w:r>
      <w:r w:rsidR="00614FB3" w:rsidRPr="00614FB3">
        <w:rPr>
          <w:rFonts w:ascii="Times New Roman" w:hAnsi="Times New Roman"/>
          <w:sz w:val="24"/>
          <w:szCs w:val="24"/>
        </w:rPr>
        <w:t xml:space="preserve"> Управления                         </w:t>
      </w:r>
      <w:r w:rsidR="00926D72">
        <w:rPr>
          <w:rFonts w:ascii="Times New Roman" w:hAnsi="Times New Roman"/>
          <w:sz w:val="24"/>
          <w:szCs w:val="24"/>
        </w:rPr>
        <w:t>Н.Н. Губаревой</w:t>
      </w:r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по реализации результатов контрольн</w:t>
      </w:r>
      <w:r w:rsidR="00620E82">
        <w:rPr>
          <w:rFonts w:ascii="Times New Roman" w:eastAsiaTheme="minorHAnsi" w:hAnsi="Times New Roman"/>
          <w:sz w:val="24"/>
          <w:szCs w:val="24"/>
        </w:rPr>
        <w:t>ых</w:t>
      </w:r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мероприяти</w:t>
      </w:r>
      <w:r w:rsidR="00620E82">
        <w:rPr>
          <w:rFonts w:ascii="Times New Roman" w:eastAsiaTheme="minorHAnsi" w:hAnsi="Times New Roman"/>
          <w:sz w:val="24"/>
          <w:szCs w:val="24"/>
        </w:rPr>
        <w:t>й</w:t>
      </w:r>
      <w:r w:rsidR="000D0D94" w:rsidRPr="000D0D94">
        <w:rPr>
          <w:rFonts w:ascii="Times New Roman" w:hAnsi="Times New Roman"/>
          <w:sz w:val="24"/>
          <w:szCs w:val="24"/>
        </w:rPr>
        <w:t>.</w:t>
      </w:r>
      <w:r w:rsidR="000D0D94">
        <w:rPr>
          <w:rFonts w:ascii="Times New Roman" w:hAnsi="Times New Roman"/>
          <w:sz w:val="24"/>
          <w:szCs w:val="24"/>
        </w:rPr>
        <w:t xml:space="preserve"> </w:t>
      </w:r>
    </w:p>
    <w:p w:rsidR="001D602D" w:rsidRDefault="001D602D" w:rsidP="003A6712">
      <w:pPr>
        <w:pStyle w:val="a6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</w:p>
    <w:sectPr w:rsidR="001D602D" w:rsidSect="004D23CE">
      <w:pgSz w:w="11906" w:h="16838" w:code="9"/>
      <w:pgMar w:top="1134" w:right="567" w:bottom="1134" w:left="993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0240"/>
    <w:multiLevelType w:val="hybridMultilevel"/>
    <w:tmpl w:val="2076D450"/>
    <w:lvl w:ilvl="0" w:tplc="58C4AC1C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43235D"/>
    <w:multiLevelType w:val="hybridMultilevel"/>
    <w:tmpl w:val="CA7235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A8484F"/>
    <w:multiLevelType w:val="hybridMultilevel"/>
    <w:tmpl w:val="6C207286"/>
    <w:lvl w:ilvl="0" w:tplc="0419000D">
      <w:start w:val="1"/>
      <w:numFmt w:val="bullet"/>
      <w:lvlText w:val=""/>
      <w:lvlJc w:val="left"/>
      <w:pPr>
        <w:ind w:left="14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3">
    <w:nsid w:val="047A6789"/>
    <w:multiLevelType w:val="hybridMultilevel"/>
    <w:tmpl w:val="88ACA70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7D77D96"/>
    <w:multiLevelType w:val="hybridMultilevel"/>
    <w:tmpl w:val="CE32DA04"/>
    <w:lvl w:ilvl="0" w:tplc="3E26C9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26ED5"/>
    <w:multiLevelType w:val="hybridMultilevel"/>
    <w:tmpl w:val="7AD6E23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C6623A3"/>
    <w:multiLevelType w:val="hybridMultilevel"/>
    <w:tmpl w:val="C10223E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57F25E4"/>
    <w:multiLevelType w:val="hybridMultilevel"/>
    <w:tmpl w:val="D9F2C4E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C8946A0"/>
    <w:multiLevelType w:val="hybridMultilevel"/>
    <w:tmpl w:val="4F2CE154"/>
    <w:lvl w:ilvl="0" w:tplc="FC62E45E">
      <w:start w:val="1"/>
      <w:numFmt w:val="upperRoman"/>
      <w:lvlText w:val="%1."/>
      <w:lvlJc w:val="right"/>
      <w:pPr>
        <w:ind w:left="10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405F7"/>
    <w:multiLevelType w:val="hybridMultilevel"/>
    <w:tmpl w:val="02548C3A"/>
    <w:lvl w:ilvl="0" w:tplc="09401D9C">
      <w:start w:val="1"/>
      <w:numFmt w:val="upperRoman"/>
      <w:lvlText w:val="%1."/>
      <w:lvlJc w:val="left"/>
      <w:pPr>
        <w:ind w:left="1146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E53653"/>
    <w:multiLevelType w:val="hybridMultilevel"/>
    <w:tmpl w:val="888CFDE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95B62E2"/>
    <w:multiLevelType w:val="hybridMultilevel"/>
    <w:tmpl w:val="3D76652A"/>
    <w:lvl w:ilvl="0" w:tplc="0419000D">
      <w:start w:val="1"/>
      <w:numFmt w:val="bullet"/>
      <w:lvlText w:val=""/>
      <w:lvlJc w:val="left"/>
      <w:pPr>
        <w:ind w:left="44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2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1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8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07" w:hanging="360"/>
      </w:pPr>
      <w:rPr>
        <w:rFonts w:ascii="Wingdings" w:hAnsi="Wingdings" w:hint="default"/>
      </w:rPr>
    </w:lvl>
  </w:abstractNum>
  <w:abstractNum w:abstractNumId="12">
    <w:nsid w:val="5F3A0CF6"/>
    <w:multiLevelType w:val="hybridMultilevel"/>
    <w:tmpl w:val="3A924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C570DF"/>
    <w:multiLevelType w:val="hybridMultilevel"/>
    <w:tmpl w:val="B3A0929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6AB61C01"/>
    <w:multiLevelType w:val="hybridMultilevel"/>
    <w:tmpl w:val="5AF608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677318"/>
    <w:multiLevelType w:val="hybridMultilevel"/>
    <w:tmpl w:val="69D8FAE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755C1A6A"/>
    <w:multiLevelType w:val="hybridMultilevel"/>
    <w:tmpl w:val="F1141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D47589"/>
    <w:multiLevelType w:val="hybridMultilevel"/>
    <w:tmpl w:val="D58851A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78D43619"/>
    <w:multiLevelType w:val="hybridMultilevel"/>
    <w:tmpl w:val="2F24F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FC2CA3"/>
    <w:multiLevelType w:val="hybridMultilevel"/>
    <w:tmpl w:val="2AEE61B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6"/>
  </w:num>
  <w:num w:numId="4">
    <w:abstractNumId w:val="6"/>
  </w:num>
  <w:num w:numId="5">
    <w:abstractNumId w:val="11"/>
  </w:num>
  <w:num w:numId="6">
    <w:abstractNumId w:val="8"/>
  </w:num>
  <w:num w:numId="7">
    <w:abstractNumId w:val="4"/>
  </w:num>
  <w:num w:numId="8">
    <w:abstractNumId w:val="9"/>
  </w:num>
  <w:num w:numId="9">
    <w:abstractNumId w:val="1"/>
  </w:num>
  <w:num w:numId="10">
    <w:abstractNumId w:val="18"/>
  </w:num>
  <w:num w:numId="11">
    <w:abstractNumId w:val="14"/>
  </w:num>
  <w:num w:numId="12">
    <w:abstractNumId w:val="19"/>
  </w:num>
  <w:num w:numId="13">
    <w:abstractNumId w:val="7"/>
  </w:num>
  <w:num w:numId="14">
    <w:abstractNumId w:val="3"/>
  </w:num>
  <w:num w:numId="15">
    <w:abstractNumId w:val="0"/>
  </w:num>
  <w:num w:numId="16">
    <w:abstractNumId w:val="17"/>
  </w:num>
  <w:num w:numId="17">
    <w:abstractNumId w:val="5"/>
  </w:num>
  <w:num w:numId="18">
    <w:abstractNumId w:val="2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908"/>
    <w:rsid w:val="000021EC"/>
    <w:rsid w:val="00002AC0"/>
    <w:rsid w:val="00016445"/>
    <w:rsid w:val="00021AC2"/>
    <w:rsid w:val="00023540"/>
    <w:rsid w:val="000349CF"/>
    <w:rsid w:val="00041076"/>
    <w:rsid w:val="0004441C"/>
    <w:rsid w:val="00056E9C"/>
    <w:rsid w:val="00063A4E"/>
    <w:rsid w:val="00067D47"/>
    <w:rsid w:val="00081A4D"/>
    <w:rsid w:val="00081BBB"/>
    <w:rsid w:val="000917C1"/>
    <w:rsid w:val="000A3BD3"/>
    <w:rsid w:val="000A7F6E"/>
    <w:rsid w:val="000B72A1"/>
    <w:rsid w:val="000C3B67"/>
    <w:rsid w:val="000D0D94"/>
    <w:rsid w:val="000D2082"/>
    <w:rsid w:val="000D7C9E"/>
    <w:rsid w:val="000F0634"/>
    <w:rsid w:val="00110CCF"/>
    <w:rsid w:val="00120B89"/>
    <w:rsid w:val="00125338"/>
    <w:rsid w:val="00126F91"/>
    <w:rsid w:val="001322D5"/>
    <w:rsid w:val="0013698C"/>
    <w:rsid w:val="00137463"/>
    <w:rsid w:val="001750A6"/>
    <w:rsid w:val="00180B01"/>
    <w:rsid w:val="00186E29"/>
    <w:rsid w:val="0019641C"/>
    <w:rsid w:val="00196512"/>
    <w:rsid w:val="00196C90"/>
    <w:rsid w:val="001A3A5D"/>
    <w:rsid w:val="001A66F9"/>
    <w:rsid w:val="001A7291"/>
    <w:rsid w:val="001B5A10"/>
    <w:rsid w:val="001C4C0E"/>
    <w:rsid w:val="001D602D"/>
    <w:rsid w:val="001E2B63"/>
    <w:rsid w:val="001F1DC3"/>
    <w:rsid w:val="00201997"/>
    <w:rsid w:val="002059F5"/>
    <w:rsid w:val="00220AF0"/>
    <w:rsid w:val="00230E2E"/>
    <w:rsid w:val="002310C7"/>
    <w:rsid w:val="00237689"/>
    <w:rsid w:val="00241647"/>
    <w:rsid w:val="00246179"/>
    <w:rsid w:val="00251685"/>
    <w:rsid w:val="00252F33"/>
    <w:rsid w:val="00277166"/>
    <w:rsid w:val="002A769A"/>
    <w:rsid w:val="002B7AC4"/>
    <w:rsid w:val="002C3A2C"/>
    <w:rsid w:val="002C4C66"/>
    <w:rsid w:val="002D13F0"/>
    <w:rsid w:val="002D3915"/>
    <w:rsid w:val="002E2F2E"/>
    <w:rsid w:val="002E3513"/>
    <w:rsid w:val="002E37B0"/>
    <w:rsid w:val="002E7D5C"/>
    <w:rsid w:val="00300681"/>
    <w:rsid w:val="003019C4"/>
    <w:rsid w:val="00324103"/>
    <w:rsid w:val="003368EE"/>
    <w:rsid w:val="0034662E"/>
    <w:rsid w:val="00347813"/>
    <w:rsid w:val="00353F64"/>
    <w:rsid w:val="00356FFB"/>
    <w:rsid w:val="00362DD2"/>
    <w:rsid w:val="00374AEA"/>
    <w:rsid w:val="00390682"/>
    <w:rsid w:val="00392EB9"/>
    <w:rsid w:val="003A6712"/>
    <w:rsid w:val="003B3BF1"/>
    <w:rsid w:val="003B4C05"/>
    <w:rsid w:val="003C1AE1"/>
    <w:rsid w:val="003C6333"/>
    <w:rsid w:val="003D19B7"/>
    <w:rsid w:val="003D62EB"/>
    <w:rsid w:val="003F1DB2"/>
    <w:rsid w:val="003F362D"/>
    <w:rsid w:val="004139C5"/>
    <w:rsid w:val="00413D35"/>
    <w:rsid w:val="00417D6E"/>
    <w:rsid w:val="00417D7D"/>
    <w:rsid w:val="0042411B"/>
    <w:rsid w:val="0042470A"/>
    <w:rsid w:val="004325EA"/>
    <w:rsid w:val="00457AB8"/>
    <w:rsid w:val="00457C5C"/>
    <w:rsid w:val="004631F1"/>
    <w:rsid w:val="00463908"/>
    <w:rsid w:val="004641D5"/>
    <w:rsid w:val="00467359"/>
    <w:rsid w:val="0047607F"/>
    <w:rsid w:val="0049269D"/>
    <w:rsid w:val="004A6259"/>
    <w:rsid w:val="004B0A3F"/>
    <w:rsid w:val="004B34D2"/>
    <w:rsid w:val="004B4487"/>
    <w:rsid w:val="004C0732"/>
    <w:rsid w:val="004C2D95"/>
    <w:rsid w:val="004C3945"/>
    <w:rsid w:val="004C7166"/>
    <w:rsid w:val="004D23CE"/>
    <w:rsid w:val="004D520F"/>
    <w:rsid w:val="004E3BF0"/>
    <w:rsid w:val="004F1611"/>
    <w:rsid w:val="004F344D"/>
    <w:rsid w:val="004F5D34"/>
    <w:rsid w:val="00501AB4"/>
    <w:rsid w:val="00501F09"/>
    <w:rsid w:val="005063D0"/>
    <w:rsid w:val="00506C2C"/>
    <w:rsid w:val="005143D8"/>
    <w:rsid w:val="005332BA"/>
    <w:rsid w:val="005448D6"/>
    <w:rsid w:val="0055104F"/>
    <w:rsid w:val="00553591"/>
    <w:rsid w:val="00554ABE"/>
    <w:rsid w:val="00562C23"/>
    <w:rsid w:val="005668CF"/>
    <w:rsid w:val="00566A9E"/>
    <w:rsid w:val="005742C0"/>
    <w:rsid w:val="00590DB1"/>
    <w:rsid w:val="005924DB"/>
    <w:rsid w:val="00594C03"/>
    <w:rsid w:val="005A44B0"/>
    <w:rsid w:val="005A5C6E"/>
    <w:rsid w:val="005A7B45"/>
    <w:rsid w:val="005B1729"/>
    <w:rsid w:val="005B534E"/>
    <w:rsid w:val="005B5BE0"/>
    <w:rsid w:val="005C0DB7"/>
    <w:rsid w:val="005C70E9"/>
    <w:rsid w:val="005D3D82"/>
    <w:rsid w:val="005F6D31"/>
    <w:rsid w:val="006059D8"/>
    <w:rsid w:val="00612558"/>
    <w:rsid w:val="00614FB3"/>
    <w:rsid w:val="00620E82"/>
    <w:rsid w:val="0062242D"/>
    <w:rsid w:val="00634038"/>
    <w:rsid w:val="0063498D"/>
    <w:rsid w:val="006444D7"/>
    <w:rsid w:val="00644634"/>
    <w:rsid w:val="00647AC6"/>
    <w:rsid w:val="0065029F"/>
    <w:rsid w:val="006537F3"/>
    <w:rsid w:val="00654635"/>
    <w:rsid w:val="00655657"/>
    <w:rsid w:val="006663EF"/>
    <w:rsid w:val="0067137F"/>
    <w:rsid w:val="0067378A"/>
    <w:rsid w:val="006763A1"/>
    <w:rsid w:val="00682DB7"/>
    <w:rsid w:val="006917E0"/>
    <w:rsid w:val="006C3853"/>
    <w:rsid w:val="006C453C"/>
    <w:rsid w:val="006C6A7C"/>
    <w:rsid w:val="006C7879"/>
    <w:rsid w:val="006D609A"/>
    <w:rsid w:val="006F6157"/>
    <w:rsid w:val="006F6958"/>
    <w:rsid w:val="00702012"/>
    <w:rsid w:val="007059B8"/>
    <w:rsid w:val="00714F55"/>
    <w:rsid w:val="00725689"/>
    <w:rsid w:val="00725BD7"/>
    <w:rsid w:val="00727C9B"/>
    <w:rsid w:val="00734D97"/>
    <w:rsid w:val="00766952"/>
    <w:rsid w:val="00773D1B"/>
    <w:rsid w:val="00793181"/>
    <w:rsid w:val="00793FAB"/>
    <w:rsid w:val="00794937"/>
    <w:rsid w:val="007A2DE5"/>
    <w:rsid w:val="007A5C40"/>
    <w:rsid w:val="007B0B7F"/>
    <w:rsid w:val="007B5765"/>
    <w:rsid w:val="007C3C05"/>
    <w:rsid w:val="007C7C45"/>
    <w:rsid w:val="007D0974"/>
    <w:rsid w:val="007D3807"/>
    <w:rsid w:val="007E7128"/>
    <w:rsid w:val="007E72C0"/>
    <w:rsid w:val="007F3BAD"/>
    <w:rsid w:val="00800B51"/>
    <w:rsid w:val="00803F8B"/>
    <w:rsid w:val="00807507"/>
    <w:rsid w:val="00822E42"/>
    <w:rsid w:val="00832EFF"/>
    <w:rsid w:val="008344E0"/>
    <w:rsid w:val="008373B3"/>
    <w:rsid w:val="00840049"/>
    <w:rsid w:val="008576AA"/>
    <w:rsid w:val="00865189"/>
    <w:rsid w:val="0088083A"/>
    <w:rsid w:val="0089143E"/>
    <w:rsid w:val="008916E0"/>
    <w:rsid w:val="0089521D"/>
    <w:rsid w:val="00896720"/>
    <w:rsid w:val="008A1A20"/>
    <w:rsid w:val="008A6F55"/>
    <w:rsid w:val="008B09CE"/>
    <w:rsid w:val="008B2035"/>
    <w:rsid w:val="008C0EF7"/>
    <w:rsid w:val="008C13C6"/>
    <w:rsid w:val="008C2B53"/>
    <w:rsid w:val="008C354D"/>
    <w:rsid w:val="008C492C"/>
    <w:rsid w:val="008C7208"/>
    <w:rsid w:val="008E0551"/>
    <w:rsid w:val="008E59F1"/>
    <w:rsid w:val="008F5AFF"/>
    <w:rsid w:val="008F6FC0"/>
    <w:rsid w:val="00901695"/>
    <w:rsid w:val="00920915"/>
    <w:rsid w:val="00926ADA"/>
    <w:rsid w:val="00926D72"/>
    <w:rsid w:val="00935257"/>
    <w:rsid w:val="00935989"/>
    <w:rsid w:val="009364A5"/>
    <w:rsid w:val="009373CF"/>
    <w:rsid w:val="00945E5A"/>
    <w:rsid w:val="00963570"/>
    <w:rsid w:val="00984EE7"/>
    <w:rsid w:val="00986ED8"/>
    <w:rsid w:val="009B297D"/>
    <w:rsid w:val="009B6100"/>
    <w:rsid w:val="009C025B"/>
    <w:rsid w:val="009C0DA4"/>
    <w:rsid w:val="009C4383"/>
    <w:rsid w:val="009C4AC8"/>
    <w:rsid w:val="009D1BD2"/>
    <w:rsid w:val="009D1ECE"/>
    <w:rsid w:val="009F017C"/>
    <w:rsid w:val="009F7FDC"/>
    <w:rsid w:val="00A12296"/>
    <w:rsid w:val="00A14E41"/>
    <w:rsid w:val="00A204C2"/>
    <w:rsid w:val="00A276A4"/>
    <w:rsid w:val="00A322D1"/>
    <w:rsid w:val="00A32B42"/>
    <w:rsid w:val="00A330AE"/>
    <w:rsid w:val="00A467E9"/>
    <w:rsid w:val="00A54ACF"/>
    <w:rsid w:val="00A7323A"/>
    <w:rsid w:val="00A76773"/>
    <w:rsid w:val="00A76C53"/>
    <w:rsid w:val="00A814A4"/>
    <w:rsid w:val="00A87EEF"/>
    <w:rsid w:val="00A92DCB"/>
    <w:rsid w:val="00AA7C60"/>
    <w:rsid w:val="00AB0771"/>
    <w:rsid w:val="00AB499A"/>
    <w:rsid w:val="00AB5544"/>
    <w:rsid w:val="00AB65BA"/>
    <w:rsid w:val="00AC08E6"/>
    <w:rsid w:val="00AC6BF3"/>
    <w:rsid w:val="00AD75EB"/>
    <w:rsid w:val="00AE404D"/>
    <w:rsid w:val="00AF1106"/>
    <w:rsid w:val="00B04649"/>
    <w:rsid w:val="00B206DA"/>
    <w:rsid w:val="00B21800"/>
    <w:rsid w:val="00B26400"/>
    <w:rsid w:val="00B30E8F"/>
    <w:rsid w:val="00B32D5B"/>
    <w:rsid w:val="00B35448"/>
    <w:rsid w:val="00B376E3"/>
    <w:rsid w:val="00B51638"/>
    <w:rsid w:val="00B53B3C"/>
    <w:rsid w:val="00B67D44"/>
    <w:rsid w:val="00B764C4"/>
    <w:rsid w:val="00B8556A"/>
    <w:rsid w:val="00B87E37"/>
    <w:rsid w:val="00B91135"/>
    <w:rsid w:val="00B96F4C"/>
    <w:rsid w:val="00BA63A3"/>
    <w:rsid w:val="00BB02C7"/>
    <w:rsid w:val="00BC1C1A"/>
    <w:rsid w:val="00BC441D"/>
    <w:rsid w:val="00BE52F6"/>
    <w:rsid w:val="00C01024"/>
    <w:rsid w:val="00C23852"/>
    <w:rsid w:val="00C43A9E"/>
    <w:rsid w:val="00C565F1"/>
    <w:rsid w:val="00C56B4D"/>
    <w:rsid w:val="00C64399"/>
    <w:rsid w:val="00C732A6"/>
    <w:rsid w:val="00C74A24"/>
    <w:rsid w:val="00C768B4"/>
    <w:rsid w:val="00CA13EA"/>
    <w:rsid w:val="00CA5BB1"/>
    <w:rsid w:val="00CB2423"/>
    <w:rsid w:val="00CB5D73"/>
    <w:rsid w:val="00CB67CB"/>
    <w:rsid w:val="00CC37AC"/>
    <w:rsid w:val="00CD054A"/>
    <w:rsid w:val="00CE297E"/>
    <w:rsid w:val="00CE30FC"/>
    <w:rsid w:val="00D024A0"/>
    <w:rsid w:val="00D162D2"/>
    <w:rsid w:val="00D2417A"/>
    <w:rsid w:val="00D30E44"/>
    <w:rsid w:val="00D563C6"/>
    <w:rsid w:val="00D758AA"/>
    <w:rsid w:val="00D80402"/>
    <w:rsid w:val="00D8266C"/>
    <w:rsid w:val="00D8372A"/>
    <w:rsid w:val="00D86471"/>
    <w:rsid w:val="00D91EB9"/>
    <w:rsid w:val="00D978EF"/>
    <w:rsid w:val="00DA2D77"/>
    <w:rsid w:val="00DA2E86"/>
    <w:rsid w:val="00DB0089"/>
    <w:rsid w:val="00DB34C3"/>
    <w:rsid w:val="00DB5AAF"/>
    <w:rsid w:val="00DC0C09"/>
    <w:rsid w:val="00DC76F0"/>
    <w:rsid w:val="00DE2E62"/>
    <w:rsid w:val="00DF7195"/>
    <w:rsid w:val="00E05869"/>
    <w:rsid w:val="00E0745F"/>
    <w:rsid w:val="00E22D64"/>
    <w:rsid w:val="00E3030E"/>
    <w:rsid w:val="00E31854"/>
    <w:rsid w:val="00E34107"/>
    <w:rsid w:val="00E4404C"/>
    <w:rsid w:val="00E465FC"/>
    <w:rsid w:val="00E5421C"/>
    <w:rsid w:val="00E70AF2"/>
    <w:rsid w:val="00E74965"/>
    <w:rsid w:val="00E82E19"/>
    <w:rsid w:val="00E910FF"/>
    <w:rsid w:val="00E9241C"/>
    <w:rsid w:val="00EA2C26"/>
    <w:rsid w:val="00EB1796"/>
    <w:rsid w:val="00EB3323"/>
    <w:rsid w:val="00EB564F"/>
    <w:rsid w:val="00EB61F3"/>
    <w:rsid w:val="00EC73A2"/>
    <w:rsid w:val="00ED5F19"/>
    <w:rsid w:val="00EE31BD"/>
    <w:rsid w:val="00EF387C"/>
    <w:rsid w:val="00F003D9"/>
    <w:rsid w:val="00F01F9B"/>
    <w:rsid w:val="00F06B81"/>
    <w:rsid w:val="00F6243D"/>
    <w:rsid w:val="00F67676"/>
    <w:rsid w:val="00F741E6"/>
    <w:rsid w:val="00F74ED5"/>
    <w:rsid w:val="00FA3E69"/>
    <w:rsid w:val="00FA4BD8"/>
    <w:rsid w:val="00FB0BD7"/>
    <w:rsid w:val="00FB2E76"/>
    <w:rsid w:val="00FB322E"/>
    <w:rsid w:val="00FC399A"/>
    <w:rsid w:val="00FE08B3"/>
    <w:rsid w:val="00FF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Киркалан Оксана Николаевна</dc:creator>
  <cp:lastModifiedBy>Гайдук Мария Владимировна</cp:lastModifiedBy>
  <cp:revision>49</cp:revision>
  <dcterms:created xsi:type="dcterms:W3CDTF">2024-10-10T11:39:00Z</dcterms:created>
  <dcterms:modified xsi:type="dcterms:W3CDTF">2026-05-22T07:32:00Z</dcterms:modified>
</cp:coreProperties>
</file>